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宋体" w:hAnsi="宋体" w:eastAsia="宋体" w:cs="宋体"/>
          <w:b/>
          <w:bCs/>
          <w:kern w:val="0"/>
          <w:sz w:val="24"/>
          <w:szCs w:val="24"/>
          <w:lang w:val="en-US" w:eastAsia="zh-CN"/>
        </w:rPr>
      </w:pPr>
      <w:bookmarkStart w:id="3" w:name="_GoBack"/>
      <w:r>
        <w:rPr>
          <w:rFonts w:hint="eastAsia" w:ascii="宋体" w:hAnsi="宋体" w:eastAsia="宋体" w:cs="宋体"/>
          <w:b/>
          <w:bCs/>
          <w:kern w:val="0"/>
          <w:sz w:val="24"/>
          <w:szCs w:val="24"/>
        </w:rPr>
        <w:t>西昌学院关于</w:t>
      </w:r>
      <w:r>
        <w:rPr>
          <w:rFonts w:hint="eastAsia" w:ascii="宋体" w:hAnsi="宋体" w:eastAsia="宋体" w:cs="宋体"/>
          <w:b/>
          <w:bCs/>
          <w:kern w:val="0"/>
          <w:sz w:val="24"/>
          <w:szCs w:val="24"/>
          <w:lang w:val="en-US" w:eastAsia="zh-CN"/>
        </w:rPr>
        <w:t>国家民委</w:t>
      </w:r>
      <w:bookmarkStart w:id="0" w:name="bookmark5"/>
      <w:bookmarkStart w:id="1" w:name="bookmark3"/>
      <w:bookmarkStart w:id="2" w:name="bookmark4"/>
      <w:r>
        <w:rPr>
          <w:rFonts w:hint="eastAsia" w:ascii="宋体" w:hAnsi="宋体" w:eastAsia="宋体" w:cs="宋体"/>
          <w:b/>
          <w:bCs/>
          <w:kern w:val="0"/>
          <w:sz w:val="24"/>
          <w:szCs w:val="24"/>
          <w:lang w:val="en-US" w:eastAsia="zh-CN"/>
        </w:rPr>
        <w:t>“</w:t>
      </w:r>
      <w:r>
        <w:rPr>
          <w:rFonts w:hint="eastAsia" w:ascii="宋体" w:hAnsi="宋体" w:eastAsia="宋体" w:cs="宋体"/>
          <w:b/>
          <w:bCs/>
          <w:kern w:val="0"/>
          <w:sz w:val="24"/>
          <w:szCs w:val="24"/>
        </w:rPr>
        <w:t>服务国家战略服务民族工作重大需求</w:t>
      </w:r>
      <w:r>
        <w:rPr>
          <w:rFonts w:hint="eastAsia" w:ascii="宋体" w:hAnsi="宋体" w:eastAsia="宋体" w:cs="宋体"/>
          <w:b/>
          <w:bCs/>
          <w:kern w:val="0"/>
          <w:sz w:val="24"/>
          <w:szCs w:val="24"/>
          <w:lang w:val="en-US" w:eastAsia="zh-CN"/>
        </w:rPr>
        <w:t>”</w:t>
      </w:r>
      <w:r>
        <w:rPr>
          <w:rFonts w:hint="eastAsia" w:ascii="宋体" w:hAnsi="宋体" w:eastAsia="宋体" w:cs="宋体"/>
          <w:b/>
          <w:bCs/>
          <w:kern w:val="0"/>
          <w:sz w:val="24"/>
          <w:szCs w:val="24"/>
        </w:rPr>
        <w:t>20</w:t>
      </w:r>
      <w:r>
        <w:rPr>
          <w:rFonts w:hint="eastAsia" w:ascii="宋体" w:hAnsi="宋体" w:eastAsia="宋体" w:cs="宋体"/>
          <w:b/>
          <w:bCs/>
          <w:kern w:val="0"/>
          <w:sz w:val="24"/>
          <w:szCs w:val="24"/>
          <w:lang w:val="en-US" w:eastAsia="zh-CN"/>
        </w:rPr>
        <w:t>21</w:t>
      </w:r>
      <w:r>
        <w:rPr>
          <w:rFonts w:hint="eastAsia" w:ascii="宋体" w:hAnsi="宋体" w:eastAsia="宋体" w:cs="宋体"/>
          <w:b/>
          <w:bCs/>
          <w:kern w:val="0"/>
          <w:sz w:val="24"/>
          <w:szCs w:val="24"/>
        </w:rPr>
        <w:t>年</w:t>
      </w:r>
      <w:r>
        <w:rPr>
          <w:rFonts w:hint="eastAsia" w:ascii="宋体" w:hAnsi="宋体" w:eastAsia="宋体" w:cs="宋体"/>
          <w:b/>
          <w:bCs/>
          <w:kern w:val="0"/>
          <w:sz w:val="24"/>
          <w:szCs w:val="24"/>
          <w:lang w:val="en-US" w:eastAsia="zh-CN"/>
        </w:rPr>
        <w:t>度</w:t>
      </w:r>
    </w:p>
    <w:p>
      <w:pPr>
        <w:widowControl/>
        <w:spacing w:line="360" w:lineRule="auto"/>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研究课题申报工作的通知</w:t>
      </w:r>
      <w:bookmarkEnd w:id="0"/>
      <w:bookmarkEnd w:id="1"/>
      <w:bookmarkEnd w:id="2"/>
    </w:p>
    <w:p>
      <w:pPr>
        <w:widowControl/>
        <w:spacing w:line="360" w:lineRule="auto"/>
        <w:jc w:val="left"/>
        <w:rPr>
          <w:rFonts w:ascii="宋体" w:hAnsi="宋体" w:eastAsia="宋体" w:cs="宋体"/>
          <w:kern w:val="0"/>
          <w:sz w:val="24"/>
          <w:szCs w:val="24"/>
        </w:rPr>
      </w:pPr>
      <w:r>
        <w:rPr>
          <w:rFonts w:hint="eastAsia" w:ascii="宋体" w:hAnsi="宋体" w:eastAsia="宋体" w:cs="宋体"/>
          <w:kern w:val="0"/>
          <w:sz w:val="24"/>
          <w:szCs w:val="24"/>
        </w:rPr>
        <w:t>各二级单位：</w:t>
      </w:r>
    </w:p>
    <w:p>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根据</w:t>
      </w:r>
      <w:r>
        <w:rPr>
          <w:rFonts w:hint="eastAsia" w:ascii="宋体" w:hAnsi="宋体" w:eastAsia="宋体" w:cs="宋体"/>
          <w:kern w:val="0"/>
          <w:sz w:val="24"/>
          <w:szCs w:val="24"/>
          <w:lang w:eastAsia="zh-CN"/>
        </w:rPr>
        <w:t>国家民委</w:t>
      </w:r>
      <w:r>
        <w:rPr>
          <w:rFonts w:hint="eastAsia" w:ascii="宋体" w:hAnsi="宋体" w:eastAsia="宋体" w:cs="宋体"/>
          <w:kern w:val="0"/>
          <w:sz w:val="24"/>
          <w:szCs w:val="24"/>
        </w:rPr>
        <w:t>发布的《关于开展服务国家战略服务民族工作重大需求研究2021年度课题申报工作的通知》精神，现将项目申报有关事宜通知如下：</w:t>
      </w:r>
    </w:p>
    <w:p>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申报要求</w:t>
      </w:r>
    </w:p>
    <w:p>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申报要求详见附件1《国家民委办公厅关于开展服务国家战略服务民族工作重大现实问题研究的通知》（民</w:t>
      </w:r>
      <w:r>
        <w:rPr>
          <w:rFonts w:hint="eastAsia" w:ascii="宋体" w:hAnsi="宋体" w:eastAsia="宋体" w:cs="宋体"/>
          <w:kern w:val="0"/>
          <w:sz w:val="24"/>
          <w:szCs w:val="24"/>
          <w:lang w:val="en-US" w:eastAsia="zh-CN"/>
        </w:rPr>
        <w:t>办</w:t>
      </w:r>
      <w:r>
        <w:rPr>
          <w:rFonts w:hint="eastAsia" w:ascii="宋体" w:hAnsi="宋体" w:eastAsia="宋体" w:cs="宋体"/>
          <w:kern w:val="0"/>
          <w:sz w:val="24"/>
          <w:szCs w:val="24"/>
        </w:rPr>
        <w:t>发〔20</w:t>
      </w:r>
      <w:r>
        <w:rPr>
          <w:rFonts w:hint="eastAsia" w:ascii="宋体" w:hAnsi="宋体" w:eastAsia="宋体" w:cs="宋体"/>
          <w:kern w:val="0"/>
          <w:sz w:val="24"/>
          <w:szCs w:val="24"/>
          <w:lang w:val="en-US" w:eastAsia="zh-CN"/>
        </w:rPr>
        <w:t>18</w:t>
      </w:r>
      <w:r>
        <w:rPr>
          <w:rFonts w:hint="eastAsia" w:ascii="宋体" w:hAnsi="宋体" w:eastAsia="宋体" w:cs="宋体"/>
          <w:kern w:val="0"/>
          <w:sz w:val="24"/>
          <w:szCs w:val="24"/>
        </w:rPr>
        <w:t>〕4</w:t>
      </w:r>
      <w:r>
        <w:rPr>
          <w:rFonts w:hint="eastAsia" w:ascii="宋体" w:hAnsi="宋体" w:eastAsia="宋体" w:cs="宋体"/>
          <w:kern w:val="0"/>
          <w:sz w:val="24"/>
          <w:szCs w:val="24"/>
          <w:lang w:val="en-US" w:eastAsia="zh-CN"/>
        </w:rPr>
        <w:t>7</w:t>
      </w:r>
      <w:r>
        <w:rPr>
          <w:rFonts w:hint="eastAsia" w:ascii="宋体" w:hAnsi="宋体" w:eastAsia="宋体" w:cs="宋体"/>
          <w:kern w:val="0"/>
          <w:sz w:val="24"/>
          <w:szCs w:val="24"/>
        </w:rPr>
        <w:t>号）</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附件2《</w:t>
      </w:r>
      <w:r>
        <w:rPr>
          <w:rFonts w:hint="eastAsia" w:ascii="宋体" w:hAnsi="宋体" w:eastAsia="宋体" w:cs="宋体"/>
          <w:kern w:val="0"/>
          <w:sz w:val="24"/>
          <w:szCs w:val="24"/>
        </w:rPr>
        <w:t>关于开展服务国家战略服务民族工作重大需求研究2021年度课题申报工作的通知</w:t>
      </w:r>
      <w:r>
        <w:rPr>
          <w:rFonts w:hint="eastAsia" w:ascii="宋体" w:hAnsi="宋体" w:eastAsia="宋体" w:cs="宋体"/>
          <w:kern w:val="0"/>
          <w:sz w:val="24"/>
          <w:szCs w:val="24"/>
          <w:lang w:val="en-US" w:eastAsia="zh-CN"/>
        </w:rPr>
        <w:t>》（教科司字〔2021〕44号）</w:t>
      </w:r>
      <w:r>
        <w:rPr>
          <w:rFonts w:hint="eastAsia" w:ascii="宋体" w:hAnsi="宋体" w:eastAsia="宋体" w:cs="宋体"/>
          <w:kern w:val="0"/>
          <w:sz w:val="24"/>
          <w:szCs w:val="24"/>
        </w:rPr>
        <w:t>。</w:t>
      </w:r>
    </w:p>
    <w:p>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我校申报截止时间</w:t>
      </w:r>
    </w:p>
    <w:p>
      <w:pPr>
        <w:pStyle w:val="4"/>
        <w:keepNext w:val="0"/>
        <w:keepLines w:val="0"/>
        <w:widowControl/>
        <w:suppressLineNumbers w:val="0"/>
        <w:wordWrap w:val="0"/>
        <w:spacing w:before="0" w:beforeAutospacing="0" w:after="0" w:afterAutospacing="0" w:line="360" w:lineRule="auto"/>
        <w:ind w:left="0" w:right="0" w:firstLine="480"/>
        <w:jc w:val="left"/>
        <w:rPr>
          <w:rFonts w:hint="eastAsia" w:asciiTheme="minorEastAsia" w:hAnsiTheme="minorEastAsia" w:eastAsiaTheme="minorEastAsia" w:cstheme="minorEastAsia"/>
          <w:sz w:val="24"/>
          <w:szCs w:val="24"/>
          <w:shd w:val="clear" w:fill="FFFFFF"/>
        </w:rPr>
      </w:pPr>
      <w:r>
        <w:rPr>
          <w:rFonts w:hint="eastAsia" w:asciiTheme="minorEastAsia" w:hAnsiTheme="minorEastAsia" w:eastAsiaTheme="minorEastAsia" w:cstheme="minorEastAsia"/>
          <w:sz w:val="22"/>
          <w:szCs w:val="22"/>
          <w:shd w:val="clear" w:fill="FFFFFF"/>
        </w:rPr>
        <w:t>因</w:t>
      </w:r>
      <w:r>
        <w:rPr>
          <w:rFonts w:hint="eastAsia" w:asciiTheme="minorEastAsia" w:hAnsiTheme="minorEastAsia" w:eastAsiaTheme="minorEastAsia" w:cstheme="minorEastAsia"/>
          <w:sz w:val="22"/>
          <w:szCs w:val="22"/>
          <w:shd w:val="clear" w:fill="FFFFFF"/>
          <w:lang w:eastAsia="zh-CN"/>
        </w:rPr>
        <w:t>国家民委</w:t>
      </w:r>
      <w:r>
        <w:rPr>
          <w:rFonts w:hint="eastAsia" w:asciiTheme="minorEastAsia" w:hAnsiTheme="minorEastAsia" w:eastAsiaTheme="minorEastAsia" w:cstheme="minorEastAsia"/>
          <w:sz w:val="22"/>
          <w:szCs w:val="22"/>
          <w:shd w:val="clear" w:fill="FFFFFF"/>
        </w:rPr>
        <w:t>要求</w:t>
      </w:r>
      <w:r>
        <w:rPr>
          <w:rStyle w:val="7"/>
          <w:rFonts w:hint="eastAsia" w:asciiTheme="minorEastAsia" w:hAnsiTheme="minorEastAsia" w:eastAsiaTheme="minorEastAsia" w:cstheme="minorEastAsia"/>
          <w:sz w:val="22"/>
          <w:szCs w:val="22"/>
          <w:shd w:val="clear" w:fill="FFFFFF"/>
        </w:rPr>
        <w:t>限项申报</w:t>
      </w:r>
      <w:r>
        <w:rPr>
          <w:rFonts w:hint="eastAsia" w:asciiTheme="minorEastAsia" w:hAnsiTheme="minorEastAsia" w:eastAsiaTheme="minorEastAsia" w:cstheme="minorEastAsia"/>
          <w:sz w:val="22"/>
          <w:szCs w:val="22"/>
          <w:shd w:val="clear" w:fill="FFFFFF"/>
        </w:rPr>
        <w:t>，规定</w:t>
      </w:r>
      <w:r>
        <w:rPr>
          <w:rStyle w:val="7"/>
          <w:rFonts w:hint="eastAsia" w:asciiTheme="minorEastAsia" w:hAnsiTheme="minorEastAsia" w:eastAsiaTheme="minorEastAsia" w:cstheme="minorEastAsia"/>
          <w:sz w:val="22"/>
          <w:szCs w:val="22"/>
          <w:shd w:val="clear" w:fill="FFFFFF"/>
          <w:lang w:eastAsia="zh-CN"/>
        </w:rPr>
        <w:t>申报单位</w:t>
      </w:r>
      <w:r>
        <w:rPr>
          <w:rStyle w:val="7"/>
          <w:rFonts w:hint="eastAsia" w:asciiTheme="minorEastAsia" w:hAnsiTheme="minorEastAsia" w:eastAsiaTheme="minorEastAsia" w:cstheme="minorEastAsia"/>
          <w:sz w:val="22"/>
          <w:szCs w:val="22"/>
          <w:shd w:val="clear" w:fill="FFFFFF"/>
        </w:rPr>
        <w:t>申请的项目数不超过</w:t>
      </w:r>
      <w:r>
        <w:rPr>
          <w:rStyle w:val="7"/>
          <w:rFonts w:hint="eastAsia" w:asciiTheme="minorEastAsia" w:hAnsiTheme="minorEastAsia" w:eastAsiaTheme="minorEastAsia" w:cstheme="minorEastAsia"/>
          <w:sz w:val="22"/>
          <w:szCs w:val="22"/>
          <w:shd w:val="clear" w:fill="FFFFFF"/>
          <w:lang w:val="en-US" w:eastAsia="zh-CN"/>
        </w:rPr>
        <w:t>8</w:t>
      </w:r>
      <w:r>
        <w:rPr>
          <w:rStyle w:val="7"/>
          <w:rFonts w:hint="eastAsia" w:asciiTheme="minorEastAsia" w:hAnsiTheme="minorEastAsia" w:eastAsiaTheme="minorEastAsia" w:cstheme="minorEastAsia"/>
          <w:sz w:val="22"/>
          <w:szCs w:val="22"/>
          <w:shd w:val="clear" w:fill="FFFFFF"/>
        </w:rPr>
        <w:t>项</w:t>
      </w:r>
      <w:r>
        <w:rPr>
          <w:rFonts w:hint="eastAsia" w:asciiTheme="minorEastAsia" w:hAnsiTheme="minorEastAsia" w:eastAsiaTheme="minorEastAsia" w:cstheme="minorEastAsia"/>
          <w:sz w:val="22"/>
          <w:szCs w:val="22"/>
          <w:shd w:val="clear" w:fill="FFFFFF"/>
        </w:rPr>
        <w:t>。因此，</w:t>
      </w:r>
      <w:r>
        <w:rPr>
          <w:rStyle w:val="7"/>
          <w:rFonts w:hint="eastAsia" w:asciiTheme="minorEastAsia" w:hAnsiTheme="minorEastAsia" w:eastAsiaTheme="minorEastAsia" w:cstheme="minorEastAsia"/>
          <w:color w:val="FF0000"/>
          <w:sz w:val="22"/>
          <w:szCs w:val="22"/>
          <w:u w:val="single"/>
          <w:shd w:val="clear" w:fill="FFFFFF"/>
        </w:rPr>
        <w:t>有意申报该项目的老师请于20</w:t>
      </w:r>
      <w:r>
        <w:rPr>
          <w:rStyle w:val="7"/>
          <w:rFonts w:hint="eastAsia" w:asciiTheme="minorEastAsia" w:hAnsiTheme="minorEastAsia" w:eastAsiaTheme="minorEastAsia" w:cstheme="minorEastAsia"/>
          <w:color w:val="FF0000"/>
          <w:sz w:val="22"/>
          <w:szCs w:val="22"/>
          <w:u w:val="single"/>
          <w:shd w:val="clear" w:fill="FFFFFF"/>
          <w:lang w:val="en-US" w:eastAsia="zh-CN"/>
        </w:rPr>
        <w:t>21</w:t>
      </w:r>
      <w:r>
        <w:rPr>
          <w:rStyle w:val="7"/>
          <w:rFonts w:hint="eastAsia" w:asciiTheme="minorEastAsia" w:hAnsiTheme="minorEastAsia" w:eastAsiaTheme="minorEastAsia" w:cstheme="minorEastAsia"/>
          <w:color w:val="FF0000"/>
          <w:sz w:val="22"/>
          <w:szCs w:val="22"/>
          <w:u w:val="single"/>
          <w:shd w:val="clear" w:fill="FFFFFF"/>
        </w:rPr>
        <w:t>年</w:t>
      </w:r>
      <w:r>
        <w:rPr>
          <w:rStyle w:val="7"/>
          <w:rFonts w:hint="eastAsia" w:asciiTheme="minorEastAsia" w:hAnsiTheme="minorEastAsia" w:eastAsiaTheme="minorEastAsia" w:cstheme="minorEastAsia"/>
          <w:color w:val="FF0000"/>
          <w:sz w:val="22"/>
          <w:szCs w:val="22"/>
          <w:u w:val="single"/>
          <w:shd w:val="clear" w:fill="FFFFFF"/>
          <w:lang w:val="en-US" w:eastAsia="zh-CN"/>
        </w:rPr>
        <w:t>8</w:t>
      </w:r>
      <w:r>
        <w:rPr>
          <w:rStyle w:val="7"/>
          <w:rFonts w:hint="eastAsia" w:asciiTheme="minorEastAsia" w:hAnsiTheme="minorEastAsia" w:eastAsiaTheme="minorEastAsia" w:cstheme="minorEastAsia"/>
          <w:color w:val="FF0000"/>
          <w:sz w:val="22"/>
          <w:szCs w:val="22"/>
          <w:u w:val="single"/>
          <w:shd w:val="clear" w:fill="FFFFFF"/>
        </w:rPr>
        <w:t>月</w:t>
      </w:r>
      <w:r>
        <w:rPr>
          <w:rStyle w:val="7"/>
          <w:rFonts w:hint="eastAsia" w:asciiTheme="minorEastAsia" w:hAnsiTheme="minorEastAsia" w:eastAsiaTheme="minorEastAsia" w:cstheme="minorEastAsia"/>
          <w:color w:val="FF0000"/>
          <w:sz w:val="22"/>
          <w:szCs w:val="22"/>
          <w:u w:val="single"/>
          <w:shd w:val="clear" w:fill="FFFFFF"/>
          <w:lang w:val="en-US" w:eastAsia="zh-CN"/>
        </w:rPr>
        <w:t>27</w:t>
      </w:r>
      <w:r>
        <w:rPr>
          <w:rStyle w:val="7"/>
          <w:rFonts w:hint="eastAsia" w:asciiTheme="minorEastAsia" w:hAnsiTheme="minorEastAsia" w:eastAsiaTheme="minorEastAsia" w:cstheme="minorEastAsia"/>
          <w:color w:val="FF0000"/>
          <w:sz w:val="22"/>
          <w:szCs w:val="22"/>
          <w:u w:val="single"/>
          <w:shd w:val="clear" w:fill="FFFFFF"/>
        </w:rPr>
        <w:t>日11:00前将</w:t>
      </w:r>
      <w:r>
        <w:rPr>
          <w:rStyle w:val="7"/>
          <w:rFonts w:hint="eastAsia" w:asciiTheme="minorEastAsia" w:hAnsiTheme="minorEastAsia" w:eastAsiaTheme="minorEastAsia" w:cstheme="minorEastAsia"/>
          <w:color w:val="FF0000"/>
          <w:sz w:val="22"/>
          <w:szCs w:val="22"/>
          <w:u w:val="single"/>
          <w:shd w:val="clear" w:fill="FFFFFF"/>
          <w:lang w:val="en-US" w:eastAsia="zh-CN"/>
        </w:rPr>
        <w:t>纸质版申报材料（附件3《服务国家战略服务民族工作重大现实问题研究课题申报表》）交</w:t>
      </w:r>
      <w:r>
        <w:rPr>
          <w:rStyle w:val="7"/>
          <w:rFonts w:hint="eastAsia" w:asciiTheme="minorEastAsia" w:hAnsiTheme="minorEastAsia" w:eastAsiaTheme="minorEastAsia" w:cstheme="minorEastAsia"/>
          <w:color w:val="FF0000"/>
          <w:sz w:val="22"/>
          <w:szCs w:val="22"/>
          <w:u w:val="single"/>
          <w:shd w:val="clear" w:fill="FFFFFF"/>
        </w:rPr>
        <w:t>至科技处</w:t>
      </w:r>
      <w:r>
        <w:rPr>
          <w:rStyle w:val="7"/>
          <w:rFonts w:hint="eastAsia" w:asciiTheme="minorEastAsia" w:hAnsiTheme="minorEastAsia" w:eastAsiaTheme="minorEastAsia" w:cstheme="minorEastAsia"/>
          <w:color w:val="FF0000"/>
          <w:sz w:val="22"/>
          <w:szCs w:val="22"/>
          <w:u w:val="single"/>
          <w:shd w:val="clear" w:fill="FFFFFF"/>
          <w:lang w:val="en-US" w:eastAsia="zh-CN"/>
        </w:rPr>
        <w:t>114室</w:t>
      </w:r>
      <w:r>
        <w:rPr>
          <w:rStyle w:val="7"/>
          <w:rFonts w:hint="eastAsia" w:asciiTheme="minorEastAsia" w:hAnsiTheme="minorEastAsia" w:eastAsiaTheme="minorEastAsia" w:cstheme="minorEastAsia"/>
          <w:color w:val="FF0000"/>
          <w:sz w:val="22"/>
          <w:szCs w:val="22"/>
          <w:u w:val="single"/>
          <w:shd w:val="clear" w:fill="FFFFFF"/>
          <w:lang w:eastAsia="zh-CN"/>
        </w:rPr>
        <w:t>张文锋</w:t>
      </w:r>
      <w:r>
        <w:rPr>
          <w:rStyle w:val="7"/>
          <w:rFonts w:hint="eastAsia" w:asciiTheme="minorEastAsia" w:hAnsiTheme="minorEastAsia" w:eastAsiaTheme="minorEastAsia" w:cstheme="minorEastAsia"/>
          <w:color w:val="FF0000"/>
          <w:sz w:val="22"/>
          <w:szCs w:val="22"/>
          <w:u w:val="single"/>
          <w:shd w:val="clear" w:fill="FFFFFF"/>
          <w:lang w:val="en-US" w:eastAsia="zh-CN"/>
        </w:rPr>
        <w:t>老师处，电子版申报材料发至张文锋老师OA</w:t>
      </w:r>
      <w:r>
        <w:rPr>
          <w:rFonts w:hint="eastAsia" w:asciiTheme="minorEastAsia" w:hAnsiTheme="minorEastAsia" w:eastAsiaTheme="minorEastAsia" w:cstheme="minorEastAsia"/>
          <w:sz w:val="22"/>
          <w:szCs w:val="22"/>
          <w:shd w:val="clear" w:fill="FFFFFF"/>
        </w:rPr>
        <w:t>（如拟申报项目超过</w:t>
      </w:r>
      <w:r>
        <w:rPr>
          <w:rFonts w:hint="eastAsia" w:asciiTheme="minorEastAsia" w:hAnsiTheme="minorEastAsia" w:eastAsiaTheme="minorEastAsia" w:cstheme="minorEastAsia"/>
          <w:sz w:val="22"/>
          <w:szCs w:val="22"/>
          <w:shd w:val="clear" w:fill="FFFFFF"/>
          <w:lang w:val="en-US" w:eastAsia="zh-CN"/>
        </w:rPr>
        <w:t>8</w:t>
      </w:r>
      <w:r>
        <w:rPr>
          <w:rFonts w:hint="eastAsia" w:asciiTheme="minorEastAsia" w:hAnsiTheme="minorEastAsia" w:eastAsiaTheme="minorEastAsia" w:cstheme="minorEastAsia"/>
          <w:sz w:val="22"/>
          <w:szCs w:val="22"/>
          <w:shd w:val="clear" w:fill="FFFFFF"/>
        </w:rPr>
        <w:t>项，届时将再行通知下一步工作安排）。</w:t>
      </w:r>
    </w:p>
    <w:p>
      <w:pPr>
        <w:widowControl/>
        <w:numPr>
          <w:numId w:val="0"/>
        </w:numPr>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其他注意事项</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 xml:space="preserve"> “中心”网址：</w:t>
      </w:r>
      <w:r>
        <w:rPr>
          <w:rFonts w:hint="eastAsia" w:ascii="宋体" w:hAnsi="宋体"/>
          <w:b/>
          <w:bCs/>
          <w:color w:val="000000"/>
          <w:sz w:val="24"/>
          <w:u w:val="single"/>
        </w:rPr>
        <w:t>http://www.seac.gov.cn/</w:t>
      </w:r>
      <w:r>
        <w:rPr>
          <w:rFonts w:hint="eastAsia" w:ascii="宋体" w:hAnsi="宋体" w:eastAsia="宋体" w:cs="宋体"/>
          <w:kern w:val="0"/>
          <w:sz w:val="24"/>
          <w:szCs w:val="24"/>
        </w:rPr>
        <w:t>。</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请各二级学院科研秘书务必转发到全体教师（合双肩挑人员），凡因二级学院转发不到位导致教师漏报的，由该二级学院有关人员承担相应责任。</w:t>
      </w:r>
    </w:p>
    <w:p>
      <w:pPr>
        <w:spacing w:line="360" w:lineRule="auto"/>
        <w:ind w:firstLine="566" w:firstLineChars="236"/>
        <w:rPr>
          <w:rFonts w:hint="eastAsia" w:ascii="宋体" w:hAnsi="宋体"/>
          <w:sz w:val="24"/>
          <w:shd w:val="clear" w:color="auto" w:fill="FFFFFF"/>
        </w:rPr>
      </w:pPr>
      <w:r>
        <w:rPr>
          <w:rFonts w:hint="eastAsia" w:ascii="宋体" w:hAnsi="宋体"/>
          <w:sz w:val="24"/>
          <w:shd w:val="clear" w:color="auto" w:fill="FFFFFF"/>
        </w:rPr>
        <w:t>《申请书》中“项目负责人所在单位审核意见”请代为填写：“</w:t>
      </w:r>
      <w:r>
        <w:rPr>
          <w:rFonts w:hint="eastAsia" w:ascii="宋体" w:hAnsi="宋体"/>
          <w:b/>
          <w:sz w:val="24"/>
          <w:shd w:val="clear" w:color="auto" w:fill="FFFFFF"/>
        </w:rPr>
        <w:t>申请书所填写的内容属实；该课题负责人及参加者的政治和业务素质 适合承担本课题的研究工作；本单位能提供完成本课题所需的时间和条件；本单位同意承担本项目的管理任务和信誉保证。</w:t>
      </w:r>
      <w:r>
        <w:rPr>
          <w:rFonts w:hint="eastAsia" w:ascii="宋体" w:hAnsi="宋体"/>
          <w:sz w:val="24"/>
          <w:shd w:val="clear" w:color="auto" w:fill="FFFFFF"/>
        </w:rPr>
        <w:t>”</w:t>
      </w:r>
    </w:p>
    <w:p>
      <w:pPr>
        <w:spacing w:line="360" w:lineRule="auto"/>
        <w:ind w:firstLine="566" w:firstLineChars="236"/>
        <w:rPr>
          <w:rFonts w:hint="eastAsia" w:ascii="宋体" w:hAnsi="宋体"/>
          <w:sz w:val="24"/>
          <w:shd w:val="clear" w:color="auto" w:fill="FFFFFF"/>
          <w:lang w:val="en-US" w:eastAsia="zh-CN"/>
        </w:rPr>
      </w:pPr>
      <w:r>
        <w:rPr>
          <w:rFonts w:hint="eastAsia" w:ascii="宋体" w:hAnsi="宋体"/>
          <w:sz w:val="24"/>
          <w:shd w:val="clear" w:color="auto" w:fill="FFFFFF"/>
          <w:lang w:val="en-US" w:eastAsia="zh-CN"/>
        </w:rPr>
        <w:t>附件：</w:t>
      </w:r>
    </w:p>
    <w:p>
      <w:pPr>
        <w:spacing w:line="360" w:lineRule="auto"/>
        <w:ind w:firstLine="566" w:firstLineChars="236"/>
        <w:rPr>
          <w:rFonts w:hint="eastAsia" w:ascii="宋体" w:hAnsi="宋体" w:eastAsia="宋体" w:cs="宋体"/>
          <w:kern w:val="0"/>
          <w:sz w:val="24"/>
          <w:szCs w:val="24"/>
          <w:lang w:eastAsia="zh-CN"/>
        </w:rPr>
      </w:pPr>
      <w:r>
        <w:rPr>
          <w:rFonts w:hint="eastAsia" w:ascii="宋体" w:hAnsi="宋体"/>
          <w:sz w:val="24"/>
          <w:shd w:val="clear" w:color="auto" w:fill="FFFFFF"/>
          <w:lang w:val="en-US" w:eastAsia="zh-CN"/>
        </w:rPr>
        <w:t>1.《</w:t>
      </w:r>
      <w:r>
        <w:rPr>
          <w:rFonts w:hint="eastAsia" w:ascii="宋体" w:hAnsi="宋体" w:eastAsia="宋体" w:cs="宋体"/>
          <w:kern w:val="0"/>
          <w:sz w:val="24"/>
          <w:szCs w:val="24"/>
        </w:rPr>
        <w:t>国家民委办公厅关于开展服务国家战略服务民族工作重大现实问题研究的通知</w:t>
      </w:r>
      <w:r>
        <w:rPr>
          <w:rFonts w:hint="eastAsia" w:ascii="宋体" w:hAnsi="宋体"/>
          <w:sz w:val="24"/>
          <w:shd w:val="clear" w:color="auto" w:fill="FFFFFF"/>
          <w:lang w:val="en-US" w:eastAsia="zh-CN"/>
        </w:rPr>
        <w:t>》</w:t>
      </w:r>
      <w:r>
        <w:rPr>
          <w:rFonts w:hint="eastAsia" w:ascii="宋体" w:hAnsi="宋体" w:eastAsia="宋体" w:cs="宋体"/>
          <w:kern w:val="0"/>
          <w:sz w:val="24"/>
          <w:szCs w:val="24"/>
        </w:rPr>
        <w:t>（民</w:t>
      </w:r>
      <w:r>
        <w:rPr>
          <w:rFonts w:hint="eastAsia" w:ascii="宋体" w:hAnsi="宋体" w:eastAsia="宋体" w:cs="宋体"/>
          <w:kern w:val="0"/>
          <w:sz w:val="24"/>
          <w:szCs w:val="24"/>
          <w:lang w:val="en-US" w:eastAsia="zh-CN"/>
        </w:rPr>
        <w:t>办</w:t>
      </w:r>
      <w:r>
        <w:rPr>
          <w:rFonts w:hint="eastAsia" w:ascii="宋体" w:hAnsi="宋体" w:eastAsia="宋体" w:cs="宋体"/>
          <w:kern w:val="0"/>
          <w:sz w:val="24"/>
          <w:szCs w:val="24"/>
        </w:rPr>
        <w:t>发〔20</w:t>
      </w:r>
      <w:r>
        <w:rPr>
          <w:rFonts w:hint="eastAsia" w:ascii="宋体" w:hAnsi="宋体" w:eastAsia="宋体" w:cs="宋体"/>
          <w:kern w:val="0"/>
          <w:sz w:val="24"/>
          <w:szCs w:val="24"/>
          <w:lang w:val="en-US" w:eastAsia="zh-CN"/>
        </w:rPr>
        <w:t>18</w:t>
      </w:r>
      <w:r>
        <w:rPr>
          <w:rFonts w:hint="eastAsia" w:ascii="宋体" w:hAnsi="宋体" w:eastAsia="宋体" w:cs="宋体"/>
          <w:kern w:val="0"/>
          <w:sz w:val="24"/>
          <w:szCs w:val="24"/>
        </w:rPr>
        <w:t>〕4</w:t>
      </w:r>
      <w:r>
        <w:rPr>
          <w:rFonts w:hint="eastAsia" w:ascii="宋体" w:hAnsi="宋体" w:eastAsia="宋体" w:cs="宋体"/>
          <w:kern w:val="0"/>
          <w:sz w:val="24"/>
          <w:szCs w:val="24"/>
          <w:lang w:val="en-US" w:eastAsia="zh-CN"/>
        </w:rPr>
        <w:t>7</w:t>
      </w:r>
      <w:r>
        <w:rPr>
          <w:rFonts w:hint="eastAsia" w:ascii="宋体" w:hAnsi="宋体" w:eastAsia="宋体" w:cs="宋体"/>
          <w:kern w:val="0"/>
          <w:sz w:val="24"/>
          <w:szCs w:val="24"/>
        </w:rPr>
        <w:t>号）</w:t>
      </w:r>
    </w:p>
    <w:p>
      <w:pPr>
        <w:spacing w:line="360" w:lineRule="auto"/>
        <w:ind w:firstLine="566" w:firstLineChars="236"/>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关于开展服务国家战略服务民族工作重大需求研究2021年度课题申报工作的通知</w:t>
      </w:r>
      <w:r>
        <w:rPr>
          <w:rFonts w:hint="eastAsia" w:ascii="宋体" w:hAnsi="宋体" w:eastAsia="宋体" w:cs="宋体"/>
          <w:kern w:val="0"/>
          <w:sz w:val="24"/>
          <w:szCs w:val="24"/>
          <w:lang w:val="en-US" w:eastAsia="zh-CN"/>
        </w:rPr>
        <w:t>（教科司字〔2021〕44号）</w:t>
      </w:r>
    </w:p>
    <w:p>
      <w:pPr>
        <w:spacing w:line="360" w:lineRule="auto"/>
        <w:ind w:firstLine="566" w:firstLineChars="236"/>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3.服务国家战略服务民族工作重大现实问题研究课题申报表</w:t>
      </w:r>
    </w:p>
    <w:p>
      <w:pPr>
        <w:widowControl/>
        <w:spacing w:line="360" w:lineRule="auto"/>
        <w:ind w:firstLine="480" w:firstLineChars="200"/>
        <w:jc w:val="left"/>
        <w:rPr>
          <w:rFonts w:ascii="宋体" w:hAnsi="宋体" w:eastAsia="宋体" w:cs="宋体"/>
          <w:kern w:val="0"/>
          <w:sz w:val="24"/>
          <w:szCs w:val="24"/>
        </w:rPr>
      </w:pPr>
    </w:p>
    <w:p>
      <w:pPr>
        <w:widowControl/>
        <w:wordWrap w:val="0"/>
        <w:spacing w:line="360" w:lineRule="auto"/>
        <w:ind w:firstLine="480" w:firstLineChars="200"/>
        <w:jc w:val="right"/>
        <w:rPr>
          <w:rFonts w:ascii="宋体" w:hAnsi="宋体" w:eastAsia="宋体" w:cs="宋体"/>
          <w:kern w:val="0"/>
          <w:sz w:val="24"/>
          <w:szCs w:val="24"/>
        </w:rPr>
      </w:pPr>
      <w:r>
        <w:rPr>
          <w:rFonts w:hint="eastAsia" w:ascii="宋体" w:hAnsi="宋体" w:eastAsia="宋体" w:cs="宋体"/>
          <w:kern w:val="0"/>
          <w:sz w:val="24"/>
          <w:szCs w:val="24"/>
        </w:rPr>
        <w:t xml:space="preserve">科技处  </w:t>
      </w:r>
    </w:p>
    <w:p>
      <w:pPr>
        <w:widowControl/>
        <w:spacing w:line="360" w:lineRule="auto"/>
        <w:ind w:firstLine="480" w:firstLineChars="200"/>
        <w:jc w:val="righ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2021.08.20</w:t>
      </w:r>
    </w:p>
    <w:p>
      <w:pPr>
        <w:widowControl/>
        <w:spacing w:line="360" w:lineRule="auto"/>
        <w:ind w:firstLine="480" w:firstLineChars="200"/>
        <w:jc w:val="right"/>
        <w:rPr>
          <w:rFonts w:hint="eastAsia" w:ascii="宋体" w:hAnsi="宋体" w:eastAsia="宋体" w:cs="宋体"/>
          <w:kern w:val="0"/>
          <w:sz w:val="24"/>
          <w:szCs w:val="24"/>
          <w:lang w:val="en-US" w:eastAsia="zh-CN"/>
        </w:rPr>
      </w:pPr>
    </w:p>
    <w:bookmarkEnd w:id="3"/>
    <w:p>
      <w:pPr>
        <w:widowControl/>
        <w:spacing w:line="360" w:lineRule="auto"/>
        <w:ind w:firstLine="480" w:firstLineChars="200"/>
        <w:jc w:val="right"/>
        <w:rPr>
          <w:rFonts w:hint="default" w:ascii="宋体" w:hAnsi="宋体" w:eastAsia="宋体" w:cs="宋体"/>
          <w:kern w:val="0"/>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BB9"/>
    <w:rsid w:val="00000232"/>
    <w:rsid w:val="000E21FD"/>
    <w:rsid w:val="0016345C"/>
    <w:rsid w:val="00167D6A"/>
    <w:rsid w:val="00225160"/>
    <w:rsid w:val="00243D2C"/>
    <w:rsid w:val="002B25EC"/>
    <w:rsid w:val="002F58AD"/>
    <w:rsid w:val="00310BD3"/>
    <w:rsid w:val="0040565D"/>
    <w:rsid w:val="00423444"/>
    <w:rsid w:val="004A3AAC"/>
    <w:rsid w:val="004E2242"/>
    <w:rsid w:val="004F6BAA"/>
    <w:rsid w:val="00503EB2"/>
    <w:rsid w:val="00542335"/>
    <w:rsid w:val="00553EF7"/>
    <w:rsid w:val="00585A98"/>
    <w:rsid w:val="005B2C39"/>
    <w:rsid w:val="006771F2"/>
    <w:rsid w:val="006F4831"/>
    <w:rsid w:val="00703072"/>
    <w:rsid w:val="00727C44"/>
    <w:rsid w:val="0074735D"/>
    <w:rsid w:val="0086648E"/>
    <w:rsid w:val="00961085"/>
    <w:rsid w:val="009839FC"/>
    <w:rsid w:val="00A01C28"/>
    <w:rsid w:val="00A25274"/>
    <w:rsid w:val="00A45186"/>
    <w:rsid w:val="00A64126"/>
    <w:rsid w:val="00B54B30"/>
    <w:rsid w:val="00BA3B2F"/>
    <w:rsid w:val="00BC1A43"/>
    <w:rsid w:val="00C23CC8"/>
    <w:rsid w:val="00C318B6"/>
    <w:rsid w:val="00CE4D75"/>
    <w:rsid w:val="00D65F40"/>
    <w:rsid w:val="00DC6415"/>
    <w:rsid w:val="00E11798"/>
    <w:rsid w:val="00E364FD"/>
    <w:rsid w:val="00E5725B"/>
    <w:rsid w:val="00E620FF"/>
    <w:rsid w:val="00EC482F"/>
    <w:rsid w:val="00F23134"/>
    <w:rsid w:val="00F5706F"/>
    <w:rsid w:val="00FF3F56"/>
    <w:rsid w:val="00FF6BB9"/>
    <w:rsid w:val="01376044"/>
    <w:rsid w:val="0B376D21"/>
    <w:rsid w:val="1F1F5DF2"/>
    <w:rsid w:val="2F9C1C3D"/>
    <w:rsid w:val="3D336451"/>
    <w:rsid w:val="45776045"/>
    <w:rsid w:val="555D2F04"/>
    <w:rsid w:val="671C6B5A"/>
    <w:rsid w:val="690565AA"/>
    <w:rsid w:val="79E7661D"/>
    <w:rsid w:val="7F487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rFonts w:ascii="微软雅黑" w:hAnsi="微软雅黑" w:eastAsia="微软雅黑" w:cs="微软雅黑"/>
      <w:kern w:val="0"/>
      <w:sz w:val="18"/>
      <w:szCs w:val="18"/>
      <w:lang w:val="en-US" w:eastAsia="zh-CN" w:bidi="ar"/>
    </w:rPr>
  </w:style>
  <w:style w:type="character" w:styleId="7">
    <w:name w:val="Strong"/>
    <w:basedOn w:val="6"/>
    <w:qFormat/>
    <w:uiPriority w:val="22"/>
    <w:rPr>
      <w:b/>
    </w:rPr>
  </w:style>
  <w:style w:type="character" w:styleId="8">
    <w:name w:val="FollowedHyperlink"/>
    <w:basedOn w:val="6"/>
    <w:semiHidden/>
    <w:unhideWhenUsed/>
    <w:qFormat/>
    <w:uiPriority w:val="99"/>
    <w:rPr>
      <w:rFonts w:hint="eastAsia" w:ascii="微软雅黑" w:hAnsi="微软雅黑" w:eastAsia="微软雅黑" w:cs="微软雅黑"/>
      <w:color w:val="296FBE"/>
      <w:sz w:val="24"/>
      <w:szCs w:val="24"/>
      <w:u w:val="none"/>
    </w:rPr>
  </w:style>
  <w:style w:type="character" w:styleId="9">
    <w:name w:val="Hyperlink"/>
    <w:basedOn w:val="6"/>
    <w:unhideWhenUsed/>
    <w:qFormat/>
    <w:uiPriority w:val="99"/>
    <w:rPr>
      <w:color w:val="0000FF" w:themeColor="hyperlink"/>
      <w:u w:val="single"/>
    </w:rPr>
  </w:style>
  <w:style w:type="character" w:customStyle="1" w:styleId="10">
    <w:name w:val="页眉 Char"/>
    <w:basedOn w:val="6"/>
    <w:link w:val="3"/>
    <w:qFormat/>
    <w:uiPriority w:val="99"/>
    <w:rPr>
      <w:sz w:val="18"/>
      <w:szCs w:val="18"/>
    </w:rPr>
  </w:style>
  <w:style w:type="character" w:customStyle="1" w:styleId="11">
    <w:name w:val="页脚 Char"/>
    <w:basedOn w:val="6"/>
    <w:link w:val="2"/>
    <w:qFormat/>
    <w:uiPriority w:val="99"/>
    <w:rPr>
      <w:sz w:val="18"/>
      <w:szCs w:val="18"/>
    </w:rPr>
  </w:style>
  <w:style w:type="character" w:customStyle="1" w:styleId="12">
    <w:name w:val="tmpztreemove_arrow"/>
    <w:basedOn w:val="6"/>
    <w:qFormat/>
    <w:uiPriority w:val="0"/>
  </w:style>
  <w:style w:type="character" w:customStyle="1" w:styleId="13">
    <w:name w:val="hilite"/>
    <w:basedOn w:val="6"/>
    <w:qFormat/>
    <w:uiPriority w:val="0"/>
    <w:rPr>
      <w:color w:val="FFFFFF"/>
      <w:shd w:val="clear" w:fill="666677"/>
    </w:rPr>
  </w:style>
  <w:style w:type="character" w:customStyle="1" w:styleId="14">
    <w:name w:val="active"/>
    <w:basedOn w:val="6"/>
    <w:qFormat/>
    <w:uiPriority w:val="0"/>
    <w:rPr>
      <w:color w:val="00FF00"/>
      <w:shd w:val="clear" w:fill="111111"/>
    </w:rPr>
  </w:style>
  <w:style w:type="character" w:customStyle="1" w:styleId="15">
    <w:name w:val="button"/>
    <w:basedOn w:val="6"/>
    <w:qFormat/>
    <w:uiPriority w:val="0"/>
  </w:style>
  <w:style w:type="character" w:customStyle="1" w:styleId="16">
    <w:name w:val="drapbtn"/>
    <w:basedOn w:val="6"/>
    <w:qFormat/>
    <w:uiPriority w:val="0"/>
  </w:style>
  <w:style w:type="character" w:customStyle="1" w:styleId="17">
    <w:name w:val="cdropright"/>
    <w:basedOn w:val="6"/>
    <w:qFormat/>
    <w:uiPriority w:val="0"/>
  </w:style>
  <w:style w:type="character" w:customStyle="1" w:styleId="18">
    <w:name w:val="cdropleft"/>
    <w:basedOn w:val="6"/>
    <w:qFormat/>
    <w:uiPriority w:val="0"/>
  </w:style>
  <w:style w:type="character" w:customStyle="1" w:styleId="19">
    <w:name w:val="common_over_page_btn2"/>
    <w:basedOn w:val="6"/>
    <w:uiPriority w:val="0"/>
  </w:style>
  <w:style w:type="character" w:customStyle="1" w:styleId="20">
    <w:name w:val="common_over_page_btn3"/>
    <w:basedOn w:val="6"/>
    <w:uiPriority w:val="0"/>
    <w:rPr>
      <w:bdr w:val="single" w:color="D2D2D2" w:sz="6" w:space="0"/>
      <w:shd w:val="clear" w:fill="EDEDED"/>
    </w:rPr>
  </w:style>
  <w:style w:type="character" w:customStyle="1" w:styleId="21">
    <w:name w:val="cy"/>
    <w:basedOn w:val="6"/>
    <w:uiPriority w:val="0"/>
  </w:style>
  <w:style w:type="character" w:customStyle="1" w:styleId="22">
    <w:name w:val="pagechatarealistclose_box"/>
    <w:basedOn w:val="6"/>
    <w:uiPriority w:val="0"/>
  </w:style>
  <w:style w:type="character" w:customStyle="1" w:styleId="23">
    <w:name w:val="pagechatarealistclose_box1"/>
    <w:basedOn w:val="6"/>
    <w:uiPriority w:val="0"/>
  </w:style>
  <w:style w:type="character" w:customStyle="1" w:styleId="24">
    <w:name w:val="ico1654"/>
    <w:basedOn w:val="6"/>
    <w:uiPriority w:val="0"/>
  </w:style>
  <w:style w:type="character" w:customStyle="1" w:styleId="25">
    <w:name w:val="ico1655"/>
    <w:basedOn w:val="6"/>
    <w:uiPriority w:val="0"/>
  </w:style>
  <w:style w:type="character" w:customStyle="1" w:styleId="26">
    <w:name w:val="w32"/>
    <w:basedOn w:val="6"/>
    <w:uiPriority w:val="0"/>
  </w:style>
  <w:style w:type="character" w:customStyle="1" w:styleId="27">
    <w:name w:val="hilite6"/>
    <w:basedOn w:val="6"/>
    <w:uiPriority w:val="0"/>
    <w:rPr>
      <w:color w:val="FFFFFF"/>
      <w:shd w:val="clear" w:fill="666677"/>
    </w:rPr>
  </w:style>
  <w:style w:type="character" w:customStyle="1" w:styleId="28">
    <w:name w:val="button2"/>
    <w:basedOn w:val="6"/>
    <w:uiPriority w:val="0"/>
  </w:style>
  <w:style w:type="character" w:customStyle="1" w:styleId="29">
    <w:name w:val="active5"/>
    <w:basedOn w:val="6"/>
    <w:uiPriority w:val="0"/>
    <w:rPr>
      <w:color w:val="00FF00"/>
      <w:shd w:val="clear" w:fill="11111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1</Pages>
  <Words>77</Words>
  <Characters>442</Characters>
  <Lines>3</Lines>
  <Paragraphs>1</Paragraphs>
  <TotalTime>2</TotalTime>
  <ScaleCrop>false</ScaleCrop>
  <LinksUpToDate>false</LinksUpToDate>
  <CharactersWithSpaces>518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2018-07-05T06:10:00Z</dcterms:created>
  <dc:creator>亓东明</dc:creator>
  <cp:lastModifiedBy>马衍阳</cp:lastModifiedBy>
  <dcterms:modified xsi:type="dcterms:W3CDTF">2021-08-20T06:23:39Z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12FF779C883F404EB67E73C4A258D47B</vt:lpwstr>
  </property>
</Properties>
</file>